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1" w:type="dxa"/>
        <w:tblInd w:w="-252" w:type="dxa"/>
        <w:tblLook w:val="01E0" w:firstRow="1" w:lastRow="1" w:firstColumn="1" w:lastColumn="1" w:noHBand="0" w:noVBand="0"/>
      </w:tblPr>
      <w:tblGrid>
        <w:gridCol w:w="4471"/>
        <w:gridCol w:w="6000"/>
      </w:tblGrid>
      <w:tr w:rsidR="007A5627" w:rsidRPr="004D7E53" w:rsidTr="009D5A53">
        <w:tc>
          <w:tcPr>
            <w:tcW w:w="4471" w:type="dxa"/>
          </w:tcPr>
          <w:p w:rsidR="007A5627" w:rsidRPr="004D7E53" w:rsidRDefault="009D5A53" w:rsidP="00095EB9">
            <w:pPr>
              <w:spacing w:after="0"/>
              <w:jc w:val="center"/>
              <w:rPr>
                <w:rFonts w:ascii="Times New Roman" w:hAnsi="Times New Roman"/>
                <w:sz w:val="26"/>
                <w:szCs w:val="26"/>
              </w:rPr>
            </w:pPr>
            <w:r>
              <w:rPr>
                <w:rFonts w:ascii="Times New Roman" w:hAnsi="Times New Roman"/>
                <w:sz w:val="26"/>
                <w:szCs w:val="26"/>
              </w:rPr>
              <w:t xml:space="preserve">UBND </w:t>
            </w:r>
            <w:r w:rsidR="00E424DF">
              <w:rPr>
                <w:rFonts w:ascii="Times New Roman" w:hAnsi="Times New Roman"/>
                <w:sz w:val="26"/>
                <w:szCs w:val="26"/>
              </w:rPr>
              <w:t>XÃ BÌNH AN</w:t>
            </w:r>
          </w:p>
          <w:p w:rsidR="007A5627" w:rsidRPr="00CC742A" w:rsidRDefault="00B14487" w:rsidP="00095EB9">
            <w:pPr>
              <w:spacing w:after="0"/>
              <w:jc w:val="center"/>
              <w:rPr>
                <w:rFonts w:ascii="Times New Roman" w:hAnsi="Times New Roman"/>
                <w:b/>
                <w:sz w:val="26"/>
                <w:szCs w:val="26"/>
              </w:rPr>
            </w:pPr>
            <w:r w:rsidRPr="00CC742A">
              <w:rPr>
                <w:rFonts w:ascii="Times New Roman" w:hAnsi="Times New Roman"/>
                <w:b/>
                <w:noProof/>
                <w:sz w:val="26"/>
                <w:szCs w:val="26"/>
              </w:rPr>
              <mc:AlternateContent>
                <mc:Choice Requires="wps">
                  <w:drawing>
                    <wp:anchor distT="0" distB="0" distL="114300" distR="114300" simplePos="0" relativeHeight="251680768" behindDoc="0" locked="0" layoutInCell="1" allowOverlap="1" wp14:anchorId="0C95DED8" wp14:editId="6C92C8FD">
                      <wp:simplePos x="0" y="0"/>
                      <wp:positionH relativeFrom="column">
                        <wp:posOffset>645795</wp:posOffset>
                      </wp:positionH>
                      <wp:positionV relativeFrom="paragraph">
                        <wp:posOffset>196215</wp:posOffset>
                      </wp:positionV>
                      <wp:extent cx="1143000" cy="0"/>
                      <wp:effectExtent l="0" t="0" r="19050" b="1905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920E4" id="Line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5.45pt" to="140.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wT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"/>
                  </w:pict>
                </mc:Fallback>
              </mc:AlternateContent>
            </w:r>
            <w:r w:rsidR="00E424DF" w:rsidRPr="00CC742A">
              <w:rPr>
                <w:rFonts w:ascii="Times New Roman" w:hAnsi="Times New Roman"/>
                <w:b/>
                <w:noProof/>
                <w:sz w:val="26"/>
                <w:szCs w:val="26"/>
              </w:rPr>
              <w:t>TRƯỜNG TIỂU HỌC NGỌC LŨ</w:t>
            </w:r>
          </w:p>
          <w:p w:rsidR="007A5627" w:rsidRPr="004D7E53" w:rsidRDefault="007A5627" w:rsidP="009D48E2">
            <w:pPr>
              <w:spacing w:before="240" w:after="0"/>
              <w:jc w:val="center"/>
              <w:rPr>
                <w:rFonts w:ascii="Times New Roman" w:hAnsi="Times New Roman"/>
                <w:b/>
                <w:sz w:val="26"/>
                <w:szCs w:val="26"/>
              </w:rPr>
            </w:pPr>
            <w:r w:rsidRPr="004D7E53">
              <w:rPr>
                <w:rFonts w:ascii="Times New Roman" w:hAnsi="Times New Roman"/>
                <w:sz w:val="26"/>
                <w:szCs w:val="26"/>
              </w:rPr>
              <w:t xml:space="preserve">Số: </w:t>
            </w:r>
            <w:r w:rsidR="00775E97">
              <w:rPr>
                <w:rFonts w:ascii="Times New Roman" w:hAnsi="Times New Roman"/>
                <w:sz w:val="26"/>
                <w:szCs w:val="26"/>
              </w:rPr>
              <w:t>144</w:t>
            </w:r>
            <w:r w:rsidR="0080035B">
              <w:rPr>
                <w:rFonts w:ascii="Times New Roman" w:hAnsi="Times New Roman"/>
                <w:sz w:val="26"/>
                <w:szCs w:val="26"/>
              </w:rPr>
              <w:t xml:space="preserve"> </w:t>
            </w:r>
            <w:r w:rsidRPr="004D7E53">
              <w:rPr>
                <w:rFonts w:ascii="Times New Roman" w:hAnsi="Times New Roman"/>
                <w:sz w:val="26"/>
                <w:szCs w:val="26"/>
              </w:rPr>
              <w:t>/</w:t>
            </w:r>
            <w:r>
              <w:rPr>
                <w:rFonts w:ascii="Times New Roman" w:hAnsi="Times New Roman"/>
                <w:sz w:val="26"/>
                <w:szCs w:val="26"/>
              </w:rPr>
              <w:t>TB-</w:t>
            </w:r>
            <w:r w:rsidR="00E424DF">
              <w:rPr>
                <w:rFonts w:ascii="Times New Roman" w:hAnsi="Times New Roman"/>
                <w:sz w:val="26"/>
                <w:szCs w:val="26"/>
              </w:rPr>
              <w:t>THNL</w:t>
            </w:r>
          </w:p>
        </w:tc>
        <w:tc>
          <w:tcPr>
            <w:tcW w:w="6000" w:type="dxa"/>
          </w:tcPr>
          <w:p w:rsidR="007A5627" w:rsidRPr="004D7E53" w:rsidRDefault="007A5627" w:rsidP="00095EB9">
            <w:pPr>
              <w:spacing w:after="0"/>
              <w:jc w:val="center"/>
              <w:rPr>
                <w:rFonts w:ascii="Times New Roman" w:hAnsi="Times New Roman"/>
                <w:b/>
                <w:sz w:val="26"/>
                <w:szCs w:val="26"/>
              </w:rPr>
            </w:pPr>
            <w:r w:rsidRPr="004D7E53">
              <w:rPr>
                <w:rFonts w:ascii="Times New Roman" w:hAnsi="Times New Roman"/>
                <w:b/>
                <w:sz w:val="26"/>
                <w:szCs w:val="26"/>
              </w:rPr>
              <w:t>CỘNG HOÀ XÃ HỘI CHỦ NGHĨA VIỆT NAM</w:t>
            </w:r>
          </w:p>
          <w:p w:rsidR="007A5627" w:rsidRPr="004D7E53" w:rsidRDefault="005A495A" w:rsidP="00095EB9">
            <w:pPr>
              <w:jc w:val="center"/>
              <w:rPr>
                <w:rFonts w:ascii="Times New Roman" w:hAnsi="Times New Roman"/>
                <w:b/>
                <w:sz w:val="28"/>
                <w:szCs w:val="28"/>
              </w:rPr>
            </w:pPr>
            <w:r>
              <w:rPr>
                <w:rFonts w:ascii="Times New Roman" w:hAnsi="Times New Roman"/>
                <w:b/>
                <w:noProof/>
                <w:sz w:val="26"/>
                <w:szCs w:val="26"/>
              </w:rPr>
              <mc:AlternateContent>
                <mc:Choice Requires="wps">
                  <w:drawing>
                    <wp:anchor distT="0" distB="0" distL="114300" distR="114300" simplePos="0" relativeHeight="251681792" behindDoc="0" locked="0" layoutInCell="1" allowOverlap="1">
                      <wp:simplePos x="0" y="0"/>
                      <wp:positionH relativeFrom="column">
                        <wp:posOffset>693420</wp:posOffset>
                      </wp:positionH>
                      <wp:positionV relativeFrom="paragraph">
                        <wp:posOffset>194945</wp:posOffset>
                      </wp:positionV>
                      <wp:extent cx="2286000" cy="0"/>
                      <wp:effectExtent l="0" t="0" r="1905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66585" id="Line 2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5.35pt" to="234.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6B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"/>
                  </w:pict>
                </mc:Fallback>
              </mc:AlternateContent>
            </w:r>
            <w:r w:rsidR="007A5627" w:rsidRPr="004D7E53">
              <w:rPr>
                <w:rFonts w:ascii="Times New Roman" w:hAnsi="Times New Roman"/>
                <w:b/>
                <w:sz w:val="28"/>
                <w:szCs w:val="28"/>
              </w:rPr>
              <w:t>Độc lập – Tự do – Hạnh phúc</w:t>
            </w:r>
          </w:p>
          <w:p w:rsidR="007A5627" w:rsidRPr="0080035B" w:rsidRDefault="00A2712F" w:rsidP="009D48E2">
            <w:pPr>
              <w:spacing w:before="240" w:after="0"/>
              <w:jc w:val="center"/>
              <w:rPr>
                <w:rFonts w:ascii="Times New Roman" w:hAnsi="Times New Roman"/>
                <w:b/>
                <w:sz w:val="28"/>
                <w:szCs w:val="28"/>
              </w:rPr>
            </w:pPr>
            <w:r w:rsidRPr="0080035B">
              <w:rPr>
                <w:rFonts w:ascii="Times New Roman" w:hAnsi="Times New Roman"/>
                <w:i/>
                <w:sz w:val="28"/>
                <w:szCs w:val="28"/>
              </w:rPr>
              <w:t xml:space="preserve">     </w:t>
            </w:r>
            <w:r w:rsidR="00E424DF">
              <w:rPr>
                <w:rFonts w:ascii="Times New Roman" w:hAnsi="Times New Roman"/>
                <w:i/>
                <w:sz w:val="28"/>
                <w:szCs w:val="28"/>
              </w:rPr>
              <w:t>Bình An</w:t>
            </w:r>
            <w:r w:rsidR="00A62410" w:rsidRPr="0080035B">
              <w:rPr>
                <w:rFonts w:ascii="Times New Roman" w:hAnsi="Times New Roman"/>
                <w:i/>
                <w:sz w:val="28"/>
                <w:szCs w:val="28"/>
              </w:rPr>
              <w:t xml:space="preserve">, ngày </w:t>
            </w:r>
            <w:r w:rsidR="00775E97">
              <w:rPr>
                <w:rFonts w:ascii="Times New Roman" w:hAnsi="Times New Roman"/>
                <w:i/>
                <w:sz w:val="28"/>
                <w:szCs w:val="28"/>
              </w:rPr>
              <w:t>22</w:t>
            </w:r>
            <w:r w:rsidR="007A5627" w:rsidRPr="0080035B">
              <w:rPr>
                <w:rFonts w:ascii="Times New Roman" w:hAnsi="Times New Roman"/>
                <w:i/>
                <w:sz w:val="28"/>
                <w:szCs w:val="28"/>
              </w:rPr>
              <w:t xml:space="preserve"> tháng </w:t>
            </w:r>
            <w:r w:rsidR="00E424DF">
              <w:rPr>
                <w:rFonts w:ascii="Times New Roman" w:hAnsi="Times New Roman"/>
                <w:i/>
                <w:sz w:val="28"/>
                <w:szCs w:val="28"/>
              </w:rPr>
              <w:t>10</w:t>
            </w:r>
            <w:r w:rsidR="009D48E2" w:rsidRPr="0080035B">
              <w:rPr>
                <w:rFonts w:ascii="Times New Roman" w:hAnsi="Times New Roman"/>
                <w:i/>
                <w:sz w:val="28"/>
                <w:szCs w:val="28"/>
              </w:rPr>
              <w:t xml:space="preserve"> </w:t>
            </w:r>
            <w:r w:rsidR="007A5627" w:rsidRPr="0080035B">
              <w:rPr>
                <w:rFonts w:ascii="Times New Roman" w:hAnsi="Times New Roman"/>
                <w:i/>
                <w:sz w:val="28"/>
                <w:szCs w:val="28"/>
              </w:rPr>
              <w:t xml:space="preserve">năm </w:t>
            </w:r>
            <w:r w:rsidR="009D5A53" w:rsidRPr="0080035B">
              <w:rPr>
                <w:rFonts w:ascii="Times New Roman" w:hAnsi="Times New Roman"/>
                <w:i/>
                <w:sz w:val="28"/>
                <w:szCs w:val="28"/>
              </w:rPr>
              <w:t>202</w:t>
            </w:r>
            <w:r w:rsidR="00E424DF">
              <w:rPr>
                <w:rFonts w:ascii="Times New Roman" w:hAnsi="Times New Roman"/>
                <w:i/>
                <w:sz w:val="28"/>
                <w:szCs w:val="28"/>
              </w:rPr>
              <w:t>5</w:t>
            </w:r>
          </w:p>
        </w:tc>
      </w:tr>
    </w:tbl>
    <w:p w:rsidR="007A5627" w:rsidRPr="004D7E53" w:rsidRDefault="007A5627" w:rsidP="007A5627">
      <w:pPr>
        <w:spacing w:before="360" w:after="0"/>
        <w:jc w:val="center"/>
        <w:rPr>
          <w:rFonts w:ascii="Times New Roman" w:hAnsi="Times New Roman"/>
          <w:b/>
          <w:sz w:val="28"/>
          <w:szCs w:val="28"/>
        </w:rPr>
      </w:pPr>
      <w:r>
        <w:rPr>
          <w:rFonts w:ascii="Times New Roman" w:hAnsi="Times New Roman"/>
          <w:b/>
          <w:sz w:val="28"/>
          <w:szCs w:val="28"/>
        </w:rPr>
        <w:t>THÔNG BÁO</w:t>
      </w:r>
    </w:p>
    <w:p w:rsidR="007A5627" w:rsidRDefault="00045F55" w:rsidP="007A5627">
      <w:pPr>
        <w:spacing w:after="0"/>
        <w:jc w:val="center"/>
        <w:rPr>
          <w:rFonts w:ascii="Times New Roman" w:hAnsi="Times New Roman"/>
          <w:b/>
          <w:sz w:val="28"/>
          <w:szCs w:val="28"/>
        </w:rPr>
      </w:pPr>
      <w:r>
        <w:rPr>
          <w:rFonts w:ascii="Times New Roman" w:hAnsi="Times New Roman"/>
          <w:b/>
          <w:sz w:val="28"/>
          <w:szCs w:val="28"/>
        </w:rPr>
        <w:t>Về</w:t>
      </w:r>
      <w:r w:rsidR="007A5627">
        <w:rPr>
          <w:rFonts w:ascii="Times New Roman" w:hAnsi="Times New Roman"/>
          <w:b/>
          <w:sz w:val="28"/>
          <w:szCs w:val="28"/>
        </w:rPr>
        <w:t xml:space="preserve"> các khoản thu dịch vụ phục vụ, hỗ trợ giáo dục ngoài học phí </w:t>
      </w:r>
    </w:p>
    <w:p w:rsidR="007A5627" w:rsidRPr="007A5627" w:rsidRDefault="005A495A" w:rsidP="00085683">
      <w:pPr>
        <w:spacing w:after="360"/>
        <w:jc w:val="center"/>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2457450</wp:posOffset>
                </wp:positionH>
                <wp:positionV relativeFrom="paragraph">
                  <wp:posOffset>206375</wp:posOffset>
                </wp:positionV>
                <wp:extent cx="1143000" cy="0"/>
                <wp:effectExtent l="9525" t="6350" r="9525" b="1270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F49D1" id="Line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6.25pt" to="28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x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"/>
            </w:pict>
          </mc:Fallback>
        </mc:AlternateContent>
      </w:r>
      <w:r w:rsidR="007A5627">
        <w:rPr>
          <w:rFonts w:ascii="Times New Roman" w:hAnsi="Times New Roman"/>
          <w:b/>
          <w:sz w:val="28"/>
          <w:szCs w:val="28"/>
        </w:rPr>
        <w:t>năm họ</w:t>
      </w:r>
      <w:r w:rsidR="009D5A53">
        <w:rPr>
          <w:rFonts w:ascii="Times New Roman" w:hAnsi="Times New Roman"/>
          <w:b/>
          <w:sz w:val="28"/>
          <w:szCs w:val="28"/>
        </w:rPr>
        <w:t>c 202</w:t>
      </w:r>
      <w:r w:rsidR="00CC742A">
        <w:rPr>
          <w:rFonts w:ascii="Times New Roman" w:hAnsi="Times New Roman"/>
          <w:b/>
          <w:sz w:val="28"/>
          <w:szCs w:val="28"/>
        </w:rPr>
        <w:t>5</w:t>
      </w:r>
      <w:r w:rsidR="009D5A53">
        <w:rPr>
          <w:rFonts w:ascii="Times New Roman" w:hAnsi="Times New Roman"/>
          <w:b/>
          <w:sz w:val="28"/>
          <w:szCs w:val="28"/>
        </w:rPr>
        <w:t>-202</w:t>
      </w:r>
      <w:r w:rsidR="00CC742A">
        <w:rPr>
          <w:rFonts w:ascii="Times New Roman" w:hAnsi="Times New Roman"/>
          <w:b/>
          <w:sz w:val="28"/>
          <w:szCs w:val="28"/>
        </w:rPr>
        <w:t>6</w:t>
      </w:r>
    </w:p>
    <w:p w:rsidR="000C3738" w:rsidRPr="00371506" w:rsidRDefault="000C3738" w:rsidP="000C3738">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Căn cứ Nghị Quyết</w:t>
      </w:r>
      <w:r w:rsidRPr="00371506">
        <w:rPr>
          <w:rFonts w:ascii="Times New Roman" w:hAnsi="Times New Roman" w:cs="Times New Roman"/>
          <w:sz w:val="28"/>
          <w:szCs w:val="28"/>
        </w:rPr>
        <w:t xml:space="preserve"> số</w:t>
      </w:r>
      <w:r>
        <w:rPr>
          <w:rFonts w:ascii="Times New Roman" w:hAnsi="Times New Roman" w:cs="Times New Roman"/>
          <w:sz w:val="28"/>
          <w:szCs w:val="28"/>
        </w:rPr>
        <w:t xml:space="preserve"> 18/2024/NQ</w:t>
      </w:r>
      <w:r w:rsidRPr="00371506">
        <w:rPr>
          <w:rFonts w:ascii="Times New Roman" w:hAnsi="Times New Roman" w:cs="Times New Roman"/>
          <w:sz w:val="28"/>
          <w:szCs w:val="28"/>
        </w:rPr>
        <w:t>-</w:t>
      </w:r>
      <w:r>
        <w:rPr>
          <w:rFonts w:ascii="Times New Roman" w:hAnsi="Times New Roman" w:cs="Times New Roman"/>
          <w:sz w:val="28"/>
          <w:szCs w:val="28"/>
        </w:rPr>
        <w:t>HĐ</w:t>
      </w:r>
      <w:r w:rsidRPr="00371506">
        <w:rPr>
          <w:rFonts w:ascii="Times New Roman" w:hAnsi="Times New Roman" w:cs="Times New Roman"/>
          <w:sz w:val="28"/>
          <w:szCs w:val="28"/>
        </w:rPr>
        <w:t xml:space="preserve">ND ngày 08/11/2024 của </w:t>
      </w:r>
      <w:r>
        <w:rPr>
          <w:rFonts w:ascii="Times New Roman" w:hAnsi="Times New Roman" w:cs="Times New Roman"/>
          <w:sz w:val="28"/>
          <w:szCs w:val="28"/>
        </w:rPr>
        <w:t>HĐ</w:t>
      </w:r>
      <w:r w:rsidRPr="00371506">
        <w:rPr>
          <w:rFonts w:ascii="Times New Roman" w:hAnsi="Times New Roman" w:cs="Times New Roman"/>
          <w:sz w:val="28"/>
          <w:szCs w:val="28"/>
        </w:rPr>
        <w:t xml:space="preserve">ND tỉnh Hà Nam Quy định các khoản thu, mức thu dịch vụ, hỗ trợ hoạt động giáo dục ngoài học phí đối với cơ sở giáo dục công lập của tỉnh Hà Nam; </w:t>
      </w:r>
      <w:r w:rsidRPr="00200DE3">
        <w:rPr>
          <w:rFonts w:ascii="Times New Roman" w:hAnsi="Times New Roman" w:cs="Times New Roman"/>
          <w:sz w:val="28"/>
          <w:szCs w:val="28"/>
        </w:rPr>
        <w:t>Thực hiện Công văn số 927/SGDĐT-TC ngày 25/9/2025 của Sở Giáo dụ</w:t>
      </w:r>
      <w:r>
        <w:rPr>
          <w:rFonts w:ascii="Times New Roman" w:hAnsi="Times New Roman" w:cs="Times New Roman"/>
          <w:sz w:val="28"/>
          <w:szCs w:val="28"/>
        </w:rPr>
        <w:t xml:space="preserve">c </w:t>
      </w:r>
      <w:r w:rsidRPr="00200DE3">
        <w:rPr>
          <w:rFonts w:ascii="Times New Roman" w:hAnsi="Times New Roman" w:cs="Times New Roman"/>
          <w:sz w:val="28"/>
          <w:szCs w:val="28"/>
        </w:rPr>
        <w:t>và Đào tạo tỉ</w:t>
      </w:r>
      <w:r>
        <w:rPr>
          <w:rFonts w:ascii="Times New Roman" w:hAnsi="Times New Roman" w:cs="Times New Roman"/>
          <w:sz w:val="28"/>
          <w:szCs w:val="28"/>
        </w:rPr>
        <w:t xml:space="preserve">nh Ninh Bình, </w:t>
      </w:r>
      <w:r w:rsidR="0002761F">
        <w:rPr>
          <w:rFonts w:ascii="Times New Roman" w:hAnsi="Times New Roman" w:cs="Times New Roman"/>
          <w:sz w:val="28"/>
          <w:szCs w:val="28"/>
        </w:rPr>
        <w:t xml:space="preserve">Công văn số 345/UBND- VHXH của </w:t>
      </w:r>
      <w:r>
        <w:rPr>
          <w:rFonts w:ascii="Times New Roman" w:hAnsi="Times New Roman" w:cs="Times New Roman"/>
          <w:sz w:val="28"/>
          <w:szCs w:val="28"/>
        </w:rPr>
        <w:t xml:space="preserve">UBND xã Bình An </w:t>
      </w:r>
      <w:r w:rsidRPr="00200DE3">
        <w:rPr>
          <w:rFonts w:ascii="Times New Roman" w:hAnsi="Times New Roman" w:cs="Times New Roman"/>
          <w:sz w:val="28"/>
          <w:szCs w:val="28"/>
        </w:rPr>
        <w:t>về việc thực hiện các khoản thu tại các cơ sở giáo dục</w:t>
      </w:r>
      <w:r>
        <w:rPr>
          <w:rFonts w:ascii="Times New Roman" w:hAnsi="Times New Roman" w:cs="Times New Roman"/>
          <w:sz w:val="28"/>
          <w:szCs w:val="28"/>
        </w:rPr>
        <w:t xml:space="preserve"> </w:t>
      </w:r>
      <w:r w:rsidRPr="00200DE3">
        <w:rPr>
          <w:rFonts w:ascii="Times New Roman" w:hAnsi="Times New Roman" w:cs="Times New Roman"/>
          <w:sz w:val="28"/>
          <w:szCs w:val="28"/>
        </w:rPr>
        <w:t>công  lập năm  học  2025-2026</w:t>
      </w:r>
      <w:r w:rsidRPr="00371506">
        <w:rPr>
          <w:rFonts w:ascii="Times New Roman" w:hAnsi="Times New Roman" w:cs="Times New Roman"/>
          <w:sz w:val="28"/>
          <w:szCs w:val="28"/>
        </w:rPr>
        <w:t xml:space="preserve">; </w:t>
      </w:r>
    </w:p>
    <w:p w:rsidR="000C3738" w:rsidRPr="00D520A1" w:rsidRDefault="000C3738" w:rsidP="000C3738">
      <w:pPr>
        <w:spacing w:before="120" w:after="120" w:line="276" w:lineRule="auto"/>
        <w:ind w:firstLine="720"/>
        <w:jc w:val="both"/>
        <w:rPr>
          <w:rFonts w:ascii="Times New Roman" w:hAnsi="Times New Roman" w:cs="Times New Roman"/>
          <w:sz w:val="28"/>
          <w:szCs w:val="28"/>
        </w:rPr>
      </w:pPr>
      <w:r w:rsidRPr="00F64F8D">
        <w:rPr>
          <w:rFonts w:ascii="Times New Roman" w:hAnsi="Times New Roman" w:cs="Times New Roman"/>
          <w:sz w:val="28"/>
          <w:szCs w:val="28"/>
          <w:lang w:val="vi-VN"/>
        </w:rPr>
        <w:t>- Dự toán thu, chi các khoản thu dịch vụ phục vụ, hỗ trợ giáo dục trong Trường</w:t>
      </w:r>
      <w:r>
        <w:rPr>
          <w:rFonts w:ascii="Times New Roman" w:hAnsi="Times New Roman" w:cs="Times New Roman"/>
          <w:sz w:val="28"/>
          <w:szCs w:val="28"/>
          <w:lang w:val="vi-VN"/>
        </w:rPr>
        <w:t xml:space="preserve"> Tiểu học Ngọc Lũ</w:t>
      </w:r>
      <w:r w:rsidRPr="00F64F8D">
        <w:rPr>
          <w:rFonts w:ascii="Times New Roman" w:hAnsi="Times New Roman" w:cs="Times New Roman"/>
          <w:sz w:val="28"/>
          <w:szCs w:val="28"/>
          <w:lang w:val="vi-VN"/>
        </w:rPr>
        <w:t xml:space="preserve"> năm học</w:t>
      </w:r>
      <w:r>
        <w:rPr>
          <w:rFonts w:ascii="Times New Roman" w:hAnsi="Times New Roman" w:cs="Times New Roman"/>
          <w:sz w:val="28"/>
          <w:szCs w:val="28"/>
          <w:lang w:val="vi-VN"/>
        </w:rPr>
        <w:t xml:space="preserve"> 202</w:t>
      </w:r>
      <w:r>
        <w:rPr>
          <w:rFonts w:ascii="Times New Roman" w:hAnsi="Times New Roman" w:cs="Times New Roman"/>
          <w:sz w:val="28"/>
          <w:szCs w:val="28"/>
        </w:rPr>
        <w:t>5</w:t>
      </w:r>
      <w:r>
        <w:rPr>
          <w:rFonts w:ascii="Times New Roman" w:hAnsi="Times New Roman" w:cs="Times New Roman"/>
          <w:sz w:val="28"/>
          <w:szCs w:val="28"/>
          <w:lang w:val="vi-VN"/>
        </w:rPr>
        <w:t>-202</w:t>
      </w:r>
      <w:r>
        <w:rPr>
          <w:rFonts w:ascii="Times New Roman" w:hAnsi="Times New Roman" w:cs="Times New Roman"/>
          <w:sz w:val="28"/>
          <w:szCs w:val="28"/>
        </w:rPr>
        <w:t>6</w:t>
      </w:r>
    </w:p>
    <w:p w:rsidR="007A5627" w:rsidRDefault="007A5627" w:rsidP="007A5627">
      <w:pPr>
        <w:spacing w:before="120"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w:t>
      </w:r>
      <w:r w:rsidR="000C3738">
        <w:rPr>
          <w:rFonts w:ascii="Times New Roman" w:hAnsi="Times New Roman" w:cs="Times New Roman"/>
          <w:sz w:val="28"/>
          <w:szCs w:val="28"/>
        </w:rPr>
        <w:t xml:space="preserve">các </w:t>
      </w:r>
      <w:r>
        <w:rPr>
          <w:rFonts w:ascii="Times New Roman" w:hAnsi="Times New Roman" w:cs="Times New Roman"/>
          <w:sz w:val="28"/>
          <w:szCs w:val="28"/>
        </w:rPr>
        <w:t xml:space="preserve">Biên bản </w:t>
      </w:r>
      <w:r w:rsidR="000C3738">
        <w:rPr>
          <w:rFonts w:ascii="Times New Roman" w:hAnsi="Times New Roman" w:cs="Times New Roman"/>
          <w:sz w:val="28"/>
          <w:szCs w:val="28"/>
        </w:rPr>
        <w:t>họp xin ý kiến về</w:t>
      </w:r>
      <w:r w:rsidR="003209FC">
        <w:rPr>
          <w:rFonts w:ascii="Times New Roman" w:hAnsi="Times New Roman" w:cs="Times New Roman"/>
          <w:sz w:val="28"/>
          <w:szCs w:val="28"/>
        </w:rPr>
        <w:t xml:space="preserve"> </w:t>
      </w:r>
      <w:r w:rsidR="003209FC" w:rsidRPr="005C5F65">
        <w:rPr>
          <w:rFonts w:ascii="Times New Roman" w:hAnsi="Times New Roman" w:cs="Times New Roman"/>
          <w:sz w:val="28"/>
          <w:szCs w:val="28"/>
        </w:rPr>
        <w:t>các khoản thu dịch vụ phục vụ, hỗ trợ hoạt động giáo dục ngoài học phí</w:t>
      </w:r>
      <w:r w:rsidR="003209FC">
        <w:rPr>
          <w:rFonts w:ascii="Times New Roman" w:hAnsi="Times New Roman" w:cs="Times New Roman"/>
          <w:sz w:val="28"/>
          <w:szCs w:val="28"/>
        </w:rPr>
        <w:t xml:space="preserve"> năm học </w:t>
      </w:r>
      <w:r w:rsidR="0067627F">
        <w:rPr>
          <w:rFonts w:ascii="Times New Roman" w:hAnsi="Times New Roman" w:cs="Times New Roman"/>
          <w:sz w:val="28"/>
          <w:szCs w:val="28"/>
        </w:rPr>
        <w:t>202</w:t>
      </w:r>
      <w:r w:rsidR="000C3738">
        <w:rPr>
          <w:rFonts w:ascii="Times New Roman" w:hAnsi="Times New Roman" w:cs="Times New Roman"/>
          <w:sz w:val="28"/>
          <w:szCs w:val="28"/>
        </w:rPr>
        <w:t>5</w:t>
      </w:r>
      <w:r w:rsidR="0067627F">
        <w:rPr>
          <w:rFonts w:ascii="Times New Roman" w:hAnsi="Times New Roman" w:cs="Times New Roman"/>
          <w:sz w:val="28"/>
          <w:szCs w:val="28"/>
        </w:rPr>
        <w:t>-202</w:t>
      </w:r>
      <w:r w:rsidR="000C3738">
        <w:rPr>
          <w:rFonts w:ascii="Times New Roman" w:hAnsi="Times New Roman" w:cs="Times New Roman"/>
          <w:sz w:val="28"/>
          <w:szCs w:val="28"/>
        </w:rPr>
        <w:t>6</w:t>
      </w:r>
      <w:r w:rsidR="0067627F">
        <w:rPr>
          <w:rFonts w:ascii="Times New Roman" w:hAnsi="Times New Roman" w:cs="Times New Roman"/>
          <w:sz w:val="28"/>
          <w:szCs w:val="28"/>
        </w:rPr>
        <w:t xml:space="preserve"> của </w:t>
      </w:r>
      <w:r w:rsidR="005D7672">
        <w:rPr>
          <w:rFonts w:ascii="Times New Roman" w:hAnsi="Times New Roman" w:cs="Times New Roman"/>
          <w:sz w:val="28"/>
          <w:szCs w:val="28"/>
        </w:rPr>
        <w:t>cấp uỷ, LĐ nhà trường, CB,GV,NV; Ban đại diện cha mẹ HS nhà trường</w:t>
      </w:r>
      <w:r w:rsidR="00196709">
        <w:rPr>
          <w:rFonts w:ascii="Times New Roman" w:hAnsi="Times New Roman" w:cs="Times New Roman"/>
          <w:sz w:val="28"/>
          <w:szCs w:val="28"/>
        </w:rPr>
        <w:t>; Cha mẹ HS các lớp</w:t>
      </w:r>
      <w:r w:rsidR="005D7672">
        <w:rPr>
          <w:rFonts w:ascii="Times New Roman" w:hAnsi="Times New Roman" w:cs="Times New Roman"/>
          <w:sz w:val="28"/>
          <w:szCs w:val="28"/>
        </w:rPr>
        <w:t>.</w:t>
      </w:r>
    </w:p>
    <w:p w:rsidR="003209FC" w:rsidRDefault="005C37BA" w:rsidP="003209FC">
      <w:pPr>
        <w:spacing w:before="60" w:after="60" w:line="276" w:lineRule="auto"/>
        <w:ind w:firstLine="720"/>
        <w:jc w:val="both"/>
        <w:rPr>
          <w:rFonts w:ascii="Times New Roman" w:hAnsi="Times New Roman" w:cs="Times New Roman"/>
          <w:sz w:val="28"/>
          <w:szCs w:val="28"/>
        </w:rPr>
      </w:pPr>
      <w:r>
        <w:rPr>
          <w:rFonts w:ascii="Times New Roman" w:hAnsi="Times New Roman" w:cs="Times New Roman"/>
          <w:sz w:val="28"/>
          <w:szCs w:val="28"/>
        </w:rPr>
        <w:t>Trường tiểu học Ngọc Lũ</w:t>
      </w:r>
      <w:r w:rsidR="003209FC" w:rsidRPr="00B14748">
        <w:rPr>
          <w:rFonts w:ascii="Times New Roman" w:hAnsi="Times New Roman" w:cs="Times New Roman"/>
          <w:sz w:val="28"/>
          <w:szCs w:val="28"/>
        </w:rPr>
        <w:t xml:space="preserve"> thông báo </w:t>
      </w:r>
      <w:r w:rsidR="003209FC">
        <w:rPr>
          <w:rFonts w:ascii="Times New Roman" w:hAnsi="Times New Roman" w:cs="Times New Roman"/>
          <w:sz w:val="28"/>
          <w:szCs w:val="28"/>
        </w:rPr>
        <w:t xml:space="preserve">kết quả xét </w:t>
      </w:r>
      <w:r w:rsidR="003209FC" w:rsidRPr="005C5F65">
        <w:rPr>
          <w:rFonts w:ascii="Times New Roman" w:hAnsi="Times New Roman" w:cs="Times New Roman"/>
          <w:sz w:val="28"/>
          <w:szCs w:val="28"/>
        </w:rPr>
        <w:t>các khoản thu dịch vụ phục vụ, hỗ trợ hoạt động giáo dục ngoài học phí</w:t>
      </w:r>
      <w:r w:rsidR="003209FC">
        <w:rPr>
          <w:rFonts w:ascii="Times New Roman" w:hAnsi="Times New Roman" w:cs="Times New Roman"/>
          <w:sz w:val="28"/>
          <w:szCs w:val="28"/>
        </w:rPr>
        <w:t xml:space="preserve"> năm học</w:t>
      </w:r>
      <w:r w:rsidR="0067627F">
        <w:rPr>
          <w:rFonts w:ascii="Times New Roman" w:hAnsi="Times New Roman" w:cs="Times New Roman"/>
          <w:sz w:val="28"/>
          <w:szCs w:val="28"/>
        </w:rPr>
        <w:t xml:space="preserve"> 202</w:t>
      </w:r>
      <w:r>
        <w:rPr>
          <w:rFonts w:ascii="Times New Roman" w:hAnsi="Times New Roman" w:cs="Times New Roman"/>
          <w:sz w:val="28"/>
          <w:szCs w:val="28"/>
        </w:rPr>
        <w:t>5</w:t>
      </w:r>
      <w:r w:rsidR="0067627F">
        <w:rPr>
          <w:rFonts w:ascii="Times New Roman" w:hAnsi="Times New Roman" w:cs="Times New Roman"/>
          <w:sz w:val="28"/>
          <w:szCs w:val="28"/>
        </w:rPr>
        <w:t>-202</w:t>
      </w:r>
      <w:r>
        <w:rPr>
          <w:rFonts w:ascii="Times New Roman" w:hAnsi="Times New Roman" w:cs="Times New Roman"/>
          <w:sz w:val="28"/>
          <w:szCs w:val="28"/>
        </w:rPr>
        <w:t>6</w:t>
      </w:r>
      <w:r w:rsidR="009F2B8A">
        <w:rPr>
          <w:rFonts w:ascii="Times New Roman" w:hAnsi="Times New Roman" w:cs="Times New Roman"/>
          <w:sz w:val="28"/>
          <w:szCs w:val="28"/>
        </w:rPr>
        <w:t xml:space="preserve"> của </w:t>
      </w:r>
      <w:r w:rsidR="003209FC">
        <w:rPr>
          <w:rFonts w:ascii="Times New Roman" w:hAnsi="Times New Roman" w:cs="Times New Roman"/>
          <w:sz w:val="28"/>
          <w:szCs w:val="28"/>
        </w:rPr>
        <w:t>Trườ</w:t>
      </w:r>
      <w:r w:rsidR="0067627F">
        <w:rPr>
          <w:rFonts w:ascii="Times New Roman" w:hAnsi="Times New Roman" w:cs="Times New Roman"/>
          <w:sz w:val="28"/>
          <w:szCs w:val="28"/>
        </w:rPr>
        <w:t>ng</w:t>
      </w:r>
      <w:r w:rsidR="00A2712F">
        <w:rPr>
          <w:rFonts w:ascii="Times New Roman" w:hAnsi="Times New Roman" w:cs="Times New Roman"/>
          <w:sz w:val="28"/>
          <w:szCs w:val="28"/>
        </w:rPr>
        <w:t xml:space="preserve"> tiểu học Ngọ</w:t>
      </w:r>
      <w:r w:rsidR="00664B27">
        <w:rPr>
          <w:rFonts w:ascii="Times New Roman" w:hAnsi="Times New Roman" w:cs="Times New Roman"/>
          <w:sz w:val="28"/>
          <w:szCs w:val="28"/>
        </w:rPr>
        <w:t>c L</w:t>
      </w:r>
      <w:r w:rsidR="00A2712F">
        <w:rPr>
          <w:rFonts w:ascii="Times New Roman" w:hAnsi="Times New Roman" w:cs="Times New Roman"/>
          <w:sz w:val="28"/>
          <w:szCs w:val="28"/>
        </w:rPr>
        <w:t>ũ</w:t>
      </w:r>
      <w:r w:rsidR="003209FC" w:rsidRPr="00B14748">
        <w:rPr>
          <w:rFonts w:ascii="Times New Roman" w:hAnsi="Times New Roman" w:cs="Times New Roman"/>
          <w:sz w:val="28"/>
          <w:szCs w:val="28"/>
        </w:rPr>
        <w:t xml:space="preserve"> như sau:</w:t>
      </w:r>
    </w:p>
    <w:tbl>
      <w:tblPr>
        <w:tblStyle w:val="TableGrid"/>
        <w:tblW w:w="10201" w:type="dxa"/>
        <w:tblInd w:w="-714" w:type="dxa"/>
        <w:tblLook w:val="04A0" w:firstRow="1" w:lastRow="0" w:firstColumn="1" w:lastColumn="0" w:noHBand="0" w:noVBand="1"/>
      </w:tblPr>
      <w:tblGrid>
        <w:gridCol w:w="849"/>
        <w:gridCol w:w="2392"/>
        <w:gridCol w:w="1199"/>
        <w:gridCol w:w="3235"/>
        <w:gridCol w:w="2526"/>
      </w:tblGrid>
      <w:tr w:rsidR="003F6BFC" w:rsidRPr="00F81E6E" w:rsidTr="00C85125">
        <w:trPr>
          <w:trHeight w:val="963"/>
        </w:trPr>
        <w:tc>
          <w:tcPr>
            <w:tcW w:w="849" w:type="dxa"/>
          </w:tcPr>
          <w:p w:rsidR="003F6BFC" w:rsidRPr="00F81E6E" w:rsidRDefault="003F6BFC" w:rsidP="00936306">
            <w:pPr>
              <w:spacing w:before="120" w:after="120" w:line="276" w:lineRule="auto"/>
              <w:jc w:val="center"/>
              <w:rPr>
                <w:rFonts w:ascii="Times New Roman" w:hAnsi="Times New Roman" w:cs="Times New Roman"/>
                <w:b/>
                <w:sz w:val="24"/>
                <w:szCs w:val="24"/>
              </w:rPr>
            </w:pPr>
            <w:r w:rsidRPr="00F81E6E">
              <w:rPr>
                <w:rFonts w:ascii="Times New Roman" w:hAnsi="Times New Roman" w:cs="Times New Roman"/>
                <w:b/>
                <w:sz w:val="24"/>
                <w:szCs w:val="24"/>
              </w:rPr>
              <w:t>STT</w:t>
            </w:r>
          </w:p>
        </w:tc>
        <w:tc>
          <w:tcPr>
            <w:tcW w:w="2392" w:type="dxa"/>
          </w:tcPr>
          <w:p w:rsidR="003F6BFC" w:rsidRPr="00F81E6E" w:rsidRDefault="003F6BFC" w:rsidP="00936306">
            <w:pPr>
              <w:spacing w:before="120" w:after="120" w:line="276" w:lineRule="auto"/>
              <w:jc w:val="center"/>
              <w:rPr>
                <w:rFonts w:ascii="Times New Roman" w:hAnsi="Times New Roman" w:cs="Times New Roman"/>
                <w:b/>
                <w:sz w:val="24"/>
                <w:szCs w:val="24"/>
              </w:rPr>
            </w:pPr>
            <w:r w:rsidRPr="00F81E6E">
              <w:rPr>
                <w:rFonts w:ascii="Times New Roman" w:hAnsi="Times New Roman" w:cs="Times New Roman"/>
                <w:b/>
                <w:sz w:val="24"/>
                <w:szCs w:val="24"/>
              </w:rPr>
              <w:t>Nội dung khoản thu</w:t>
            </w:r>
          </w:p>
        </w:tc>
        <w:tc>
          <w:tcPr>
            <w:tcW w:w="1199" w:type="dxa"/>
          </w:tcPr>
          <w:p w:rsidR="003F6BFC" w:rsidRPr="00F81E6E" w:rsidRDefault="003F6BFC" w:rsidP="00936306">
            <w:pPr>
              <w:spacing w:before="120" w:after="120" w:line="276" w:lineRule="auto"/>
              <w:jc w:val="center"/>
              <w:rPr>
                <w:rFonts w:ascii="Times New Roman" w:hAnsi="Times New Roman" w:cs="Times New Roman"/>
                <w:b/>
                <w:sz w:val="24"/>
                <w:szCs w:val="24"/>
              </w:rPr>
            </w:pPr>
            <w:r w:rsidRPr="00F81E6E">
              <w:rPr>
                <w:rFonts w:ascii="Times New Roman" w:hAnsi="Times New Roman" w:cs="Times New Roman"/>
                <w:b/>
                <w:sz w:val="24"/>
                <w:szCs w:val="24"/>
              </w:rPr>
              <w:t>Đơn vị tính</w:t>
            </w:r>
          </w:p>
        </w:tc>
        <w:tc>
          <w:tcPr>
            <w:tcW w:w="3235" w:type="dxa"/>
          </w:tcPr>
          <w:p w:rsidR="003F6BFC" w:rsidRPr="00F81E6E" w:rsidRDefault="003F6BFC" w:rsidP="00936306">
            <w:pPr>
              <w:spacing w:before="120" w:after="120" w:line="276" w:lineRule="auto"/>
              <w:jc w:val="center"/>
              <w:rPr>
                <w:rFonts w:ascii="Times New Roman" w:hAnsi="Times New Roman" w:cs="Times New Roman"/>
                <w:b/>
                <w:sz w:val="24"/>
                <w:szCs w:val="24"/>
              </w:rPr>
            </w:pPr>
            <w:r w:rsidRPr="00F81E6E">
              <w:rPr>
                <w:rFonts w:ascii="Times New Roman" w:hAnsi="Times New Roman" w:cs="Times New Roman"/>
                <w:b/>
                <w:sz w:val="24"/>
                <w:szCs w:val="24"/>
              </w:rPr>
              <w:t>Mức thu</w:t>
            </w:r>
          </w:p>
        </w:tc>
        <w:tc>
          <w:tcPr>
            <w:tcW w:w="2526" w:type="dxa"/>
          </w:tcPr>
          <w:p w:rsidR="003F6BFC" w:rsidRPr="00F81E6E" w:rsidRDefault="003F6BFC" w:rsidP="00936306">
            <w:pPr>
              <w:spacing w:before="120" w:after="120" w:line="276" w:lineRule="auto"/>
              <w:jc w:val="center"/>
              <w:rPr>
                <w:rFonts w:ascii="Times New Roman" w:hAnsi="Times New Roman" w:cs="Times New Roman"/>
                <w:b/>
                <w:sz w:val="24"/>
                <w:szCs w:val="24"/>
              </w:rPr>
            </w:pPr>
            <w:r w:rsidRPr="00F81E6E">
              <w:rPr>
                <w:rFonts w:ascii="Times New Roman" w:hAnsi="Times New Roman" w:cs="Times New Roman"/>
                <w:b/>
                <w:sz w:val="24"/>
                <w:szCs w:val="24"/>
              </w:rPr>
              <w:t>Thờ</w:t>
            </w:r>
            <w:r>
              <w:rPr>
                <w:rFonts w:ascii="Times New Roman" w:hAnsi="Times New Roman" w:cs="Times New Roman"/>
                <w:b/>
                <w:sz w:val="24"/>
                <w:szCs w:val="24"/>
              </w:rPr>
              <w:t>i gian thu theo</w:t>
            </w:r>
            <w:r w:rsidRPr="00F81E6E">
              <w:rPr>
                <w:rFonts w:ascii="Times New Roman" w:hAnsi="Times New Roman" w:cs="Times New Roman"/>
                <w:b/>
                <w:sz w:val="24"/>
                <w:szCs w:val="24"/>
              </w:rPr>
              <w:t xml:space="preserve"> tháng, học kỳ, năm học</w:t>
            </w:r>
          </w:p>
        </w:tc>
      </w:tr>
      <w:tr w:rsidR="003F6BFC" w:rsidRPr="00F81E6E" w:rsidTr="00C85125">
        <w:tc>
          <w:tcPr>
            <w:tcW w:w="849" w:type="dxa"/>
          </w:tcPr>
          <w:p w:rsidR="003F6BFC" w:rsidRPr="00537C3D" w:rsidRDefault="003F6BFC" w:rsidP="00936306">
            <w:pPr>
              <w:rPr>
                <w:rFonts w:ascii="Times New Roman" w:eastAsia="Times New Roman" w:hAnsi="Times New Roman" w:cs="Times New Roman"/>
                <w:color w:val="000000"/>
                <w:sz w:val="26"/>
                <w:szCs w:val="26"/>
              </w:rPr>
            </w:pPr>
            <w:r w:rsidRPr="00537C3D">
              <w:rPr>
                <w:rFonts w:ascii="Times New Roman" w:eastAsia="Times New Roman" w:hAnsi="Times New Roman" w:cs="Times New Roman"/>
                <w:color w:val="000000"/>
                <w:sz w:val="26"/>
                <w:szCs w:val="26"/>
              </w:rPr>
              <w:t>1</w:t>
            </w:r>
          </w:p>
        </w:tc>
        <w:tc>
          <w:tcPr>
            <w:tcW w:w="2392" w:type="dxa"/>
          </w:tcPr>
          <w:p w:rsidR="003F6BFC" w:rsidRPr="00537C3D" w:rsidRDefault="003F6BFC" w:rsidP="00936306">
            <w:pPr>
              <w:rPr>
                <w:rFonts w:ascii="Times New Roman" w:eastAsia="Times New Roman" w:hAnsi="Times New Roman" w:cs="Times New Roman"/>
                <w:color w:val="000000"/>
                <w:sz w:val="26"/>
                <w:szCs w:val="26"/>
              </w:rPr>
            </w:pPr>
            <w:r w:rsidRPr="00537C3D">
              <w:rPr>
                <w:rFonts w:ascii="Times New Roman" w:eastAsia="Times New Roman" w:hAnsi="Times New Roman" w:cs="Times New Roman"/>
                <w:color w:val="000000"/>
                <w:sz w:val="26"/>
                <w:szCs w:val="26"/>
              </w:rPr>
              <w:t>Dịch vụ vệ sinh</w:t>
            </w:r>
            <w:r>
              <w:rPr>
                <w:rFonts w:ascii="Times New Roman" w:eastAsia="Times New Roman" w:hAnsi="Times New Roman" w:cs="Times New Roman"/>
                <w:color w:val="000000"/>
                <w:sz w:val="26"/>
                <w:szCs w:val="26"/>
              </w:rPr>
              <w:t xml:space="preserve"> trường, lớp, khu vệ sinh</w:t>
            </w:r>
          </w:p>
        </w:tc>
        <w:tc>
          <w:tcPr>
            <w:tcW w:w="1199" w:type="dxa"/>
          </w:tcPr>
          <w:p w:rsidR="003F6BFC" w:rsidRPr="00537C3D" w:rsidRDefault="003F6BFC" w:rsidP="00936306">
            <w:pPr>
              <w:rPr>
                <w:rFonts w:ascii="Times New Roman" w:eastAsia="Times New Roman" w:hAnsi="Times New Roman" w:cs="Times New Roman"/>
                <w:color w:val="000000"/>
                <w:sz w:val="26"/>
                <w:szCs w:val="26"/>
              </w:rPr>
            </w:pPr>
            <w:r w:rsidRPr="00537C3D">
              <w:rPr>
                <w:rFonts w:ascii="Times New Roman" w:eastAsia="Times New Roman" w:hAnsi="Times New Roman" w:cs="Times New Roman"/>
                <w:color w:val="000000"/>
                <w:sz w:val="26"/>
                <w:szCs w:val="26"/>
              </w:rPr>
              <w:t>HS/tháng</w:t>
            </w:r>
          </w:p>
        </w:tc>
        <w:tc>
          <w:tcPr>
            <w:tcW w:w="3235" w:type="dxa"/>
          </w:tcPr>
          <w:p w:rsidR="003F6BFC" w:rsidRDefault="003F6BFC" w:rsidP="00936306">
            <w:pPr>
              <w:rPr>
                <w:rFonts w:ascii="Times New Roman" w:eastAsia="Times New Roman" w:hAnsi="Times New Roman" w:cs="Times New Roman"/>
                <w:color w:val="000000"/>
                <w:sz w:val="26"/>
                <w:szCs w:val="26"/>
              </w:rPr>
            </w:pPr>
            <w:r w:rsidRPr="00537C3D">
              <w:rPr>
                <w:rFonts w:ascii="Times New Roman" w:eastAsia="Times New Roman" w:hAnsi="Times New Roman" w:cs="Times New Roman"/>
                <w:color w:val="000000"/>
                <w:sz w:val="26"/>
                <w:szCs w:val="26"/>
              </w:rPr>
              <w:t>-Khối 1,2,3: 20.000đ /HS/tháng</w:t>
            </w:r>
          </w:p>
          <w:p w:rsidR="003F6BFC" w:rsidRPr="002D3EFE" w:rsidRDefault="003F6BFC" w:rsidP="00936306">
            <w:pPr>
              <w:spacing w:before="120" w:after="120" w:line="276" w:lineRule="auto"/>
              <w:rPr>
                <w:rFonts w:ascii="Times New Roman" w:hAnsi="Times New Roman" w:cs="Times New Roman"/>
                <w:sz w:val="24"/>
                <w:szCs w:val="24"/>
                <w:lang w:val="vi-VN"/>
              </w:rPr>
            </w:pPr>
            <w:r>
              <w:rPr>
                <w:rFonts w:ascii="Times New Roman" w:eastAsia="Times New Roman" w:hAnsi="Times New Roman" w:cs="Times New Roman"/>
                <w:color w:val="000000"/>
                <w:sz w:val="26"/>
                <w:szCs w:val="26"/>
              </w:rPr>
              <w:t>-Khối 4,5</w:t>
            </w:r>
            <w:r w:rsidRPr="00537C3D">
              <w:rPr>
                <w:rFonts w:ascii="Times New Roman" w:eastAsia="Times New Roman" w:hAnsi="Times New Roman" w:cs="Times New Roman"/>
                <w:color w:val="000000"/>
                <w:sz w:val="26"/>
                <w:szCs w:val="26"/>
              </w:rPr>
              <w:t>: Thu 15.000 đ ( HS tự vệ sinh lớp học)</w:t>
            </w:r>
          </w:p>
        </w:tc>
        <w:tc>
          <w:tcPr>
            <w:tcW w:w="2526" w:type="dxa"/>
          </w:tcPr>
          <w:p w:rsidR="003F6BFC" w:rsidRPr="00F81E6E" w:rsidRDefault="003F6BFC" w:rsidP="00936306">
            <w:pPr>
              <w:spacing w:before="120" w:after="120" w:line="276" w:lineRule="auto"/>
              <w:rPr>
                <w:rFonts w:ascii="Times New Roman" w:hAnsi="Times New Roman" w:cs="Times New Roman"/>
                <w:sz w:val="24"/>
                <w:szCs w:val="24"/>
              </w:rPr>
            </w:pPr>
            <w:r>
              <w:rPr>
                <w:rFonts w:ascii="Times New Roman" w:eastAsia="Times New Roman" w:hAnsi="Times New Roman" w:cs="Times New Roman"/>
                <w:color w:val="000000"/>
                <w:sz w:val="26"/>
                <w:szCs w:val="26"/>
              </w:rPr>
              <w:t>Thu theo tháng</w:t>
            </w:r>
          </w:p>
        </w:tc>
      </w:tr>
      <w:tr w:rsidR="003F6BFC" w:rsidTr="00C85125">
        <w:tc>
          <w:tcPr>
            <w:tcW w:w="849" w:type="dxa"/>
          </w:tcPr>
          <w:p w:rsidR="003F6BFC" w:rsidRPr="00537C3D"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392" w:type="dxa"/>
          </w:tcPr>
          <w:p w:rsidR="003F6BFC" w:rsidRPr="00537C3D"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Tiền ăn</w:t>
            </w:r>
          </w:p>
        </w:tc>
        <w:tc>
          <w:tcPr>
            <w:tcW w:w="1199" w:type="dxa"/>
          </w:tcPr>
          <w:p w:rsidR="003F6BFC" w:rsidRPr="00537C3D"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HS/ngày</w:t>
            </w:r>
          </w:p>
        </w:tc>
        <w:tc>
          <w:tcPr>
            <w:tcW w:w="3235" w:type="dxa"/>
          </w:tcPr>
          <w:p w:rsidR="003F6BFC"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Khối 1,2: 22.000đ /HS/ngày</w:t>
            </w:r>
          </w:p>
          <w:p w:rsidR="003F6BFC" w:rsidRPr="00537C3D"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-Khối 3,4,5: Thu 23.000đ/ ngày </w:t>
            </w:r>
          </w:p>
        </w:tc>
        <w:tc>
          <w:tcPr>
            <w:tcW w:w="2526" w:type="dxa"/>
          </w:tcPr>
          <w:p w:rsidR="003F6BFC" w:rsidRDefault="003F6BFC" w:rsidP="00936306">
            <w:pPr>
              <w:spacing w:before="120" w:after="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Thu theo tháng</w:t>
            </w:r>
          </w:p>
          <w:p w:rsidR="003F6BFC" w:rsidRDefault="003F6BFC" w:rsidP="00936306">
            <w:pPr>
              <w:spacing w:before="120" w:after="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Tự nguyện đăng ký và thu số ngày thực ăn)</w:t>
            </w:r>
          </w:p>
        </w:tc>
      </w:tr>
      <w:tr w:rsidR="003F6BFC" w:rsidTr="00C85125">
        <w:trPr>
          <w:trHeight w:val="659"/>
        </w:trPr>
        <w:tc>
          <w:tcPr>
            <w:tcW w:w="849" w:type="dxa"/>
          </w:tcPr>
          <w:p w:rsidR="003F6BFC"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2392" w:type="dxa"/>
          </w:tcPr>
          <w:p w:rsidR="003F6BFC"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Dịch vụ quản lý HS bán trú</w:t>
            </w:r>
          </w:p>
        </w:tc>
        <w:tc>
          <w:tcPr>
            <w:tcW w:w="1199" w:type="dxa"/>
          </w:tcPr>
          <w:p w:rsidR="003F6BFC"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Dịch vụ quản lý HS bán trú</w:t>
            </w:r>
          </w:p>
        </w:tc>
        <w:tc>
          <w:tcPr>
            <w:tcW w:w="3235" w:type="dxa"/>
          </w:tcPr>
          <w:p w:rsidR="003F6BFC" w:rsidRDefault="003F6BFC" w:rsidP="00936306">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5.000 đ/ngày</w:t>
            </w:r>
          </w:p>
        </w:tc>
        <w:tc>
          <w:tcPr>
            <w:tcW w:w="2526" w:type="dxa"/>
          </w:tcPr>
          <w:p w:rsidR="003F6BFC" w:rsidRDefault="003F6BFC" w:rsidP="00936306">
            <w:pPr>
              <w:spacing w:before="120" w:after="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Thu theo tháng</w:t>
            </w:r>
          </w:p>
          <w:p w:rsidR="003F6BFC" w:rsidRDefault="003F6BFC" w:rsidP="00936306">
            <w:pPr>
              <w:spacing w:before="120" w:after="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Tự nguyện đăng ký và thu số ngày bán trú)</w:t>
            </w:r>
          </w:p>
        </w:tc>
      </w:tr>
    </w:tbl>
    <w:p w:rsidR="003209FC" w:rsidRDefault="002D1ED6" w:rsidP="003209FC">
      <w:pPr>
        <w:spacing w:before="120" w:after="120" w:line="276"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lastRenderedPageBreak/>
        <w:t xml:space="preserve">Vậy nhà trương thông báo đến toàn thể </w:t>
      </w:r>
      <w:r w:rsidR="003209FC">
        <w:rPr>
          <w:rFonts w:ascii="Times New Roman" w:hAnsi="Times New Roman" w:cs="Times New Roman"/>
          <w:sz w:val="28"/>
          <w:szCs w:val="28"/>
          <w:lang w:val="nl-NL"/>
        </w:rPr>
        <w:t>cán bộ, giáo viên, nhân viên, học sinh và phụ huynh học sinh trong trườ</w:t>
      </w:r>
      <w:r w:rsidR="001747D2">
        <w:rPr>
          <w:rFonts w:ascii="Times New Roman" w:hAnsi="Times New Roman" w:cs="Times New Roman"/>
          <w:sz w:val="28"/>
          <w:szCs w:val="28"/>
          <w:lang w:val="nl-NL"/>
        </w:rPr>
        <w:t>ng</w:t>
      </w:r>
      <w:r w:rsidR="003209FC">
        <w:rPr>
          <w:rFonts w:ascii="Times New Roman" w:hAnsi="Times New Roman" w:cs="Times New Roman"/>
          <w:sz w:val="28"/>
          <w:szCs w:val="28"/>
          <w:lang w:val="nl-NL"/>
        </w:rPr>
        <w:t xml:space="preserve"> được biết và thực hiện./</w:t>
      </w:r>
      <w:r w:rsidR="003209FC" w:rsidRPr="003209FC">
        <w:rPr>
          <w:rFonts w:ascii="Times New Roman" w:hAnsi="Times New Roman" w:cs="Times New Roman"/>
          <w:sz w:val="28"/>
          <w:szCs w:val="28"/>
          <w:lang w:val="nl-NL"/>
        </w:rPr>
        <w:t>.</w:t>
      </w:r>
    </w:p>
    <w:tbl>
      <w:tblPr>
        <w:tblW w:w="8978" w:type="dxa"/>
        <w:tblInd w:w="108" w:type="dxa"/>
        <w:tblLook w:val="01E0" w:firstRow="1" w:lastRow="1" w:firstColumn="1" w:lastColumn="1" w:noHBand="0" w:noVBand="0"/>
      </w:tblPr>
      <w:tblGrid>
        <w:gridCol w:w="3794"/>
        <w:gridCol w:w="5184"/>
      </w:tblGrid>
      <w:tr w:rsidR="003209FC" w:rsidRPr="00931A55" w:rsidTr="00095EB9">
        <w:trPr>
          <w:trHeight w:val="1924"/>
        </w:trPr>
        <w:tc>
          <w:tcPr>
            <w:tcW w:w="3794" w:type="dxa"/>
          </w:tcPr>
          <w:p w:rsidR="003209FC" w:rsidRPr="00931A55" w:rsidRDefault="003209FC" w:rsidP="003209FC">
            <w:pPr>
              <w:spacing w:after="0" w:line="276" w:lineRule="auto"/>
              <w:rPr>
                <w:rFonts w:ascii="Times New Roman" w:eastAsia=".VnTime" w:hAnsi="Times New Roman"/>
                <w:b/>
                <w:i/>
                <w:iCs/>
                <w:lang w:val="nl-NL"/>
              </w:rPr>
            </w:pPr>
            <w:r w:rsidRPr="00931A55">
              <w:rPr>
                <w:rFonts w:ascii="Times New Roman" w:eastAsia=".VnTime" w:hAnsi="Times New Roman"/>
                <w:b/>
                <w:i/>
                <w:iCs/>
                <w:lang w:val="nl-NL"/>
              </w:rPr>
              <w:t>Nơi nhận:</w:t>
            </w:r>
          </w:p>
          <w:p w:rsidR="003209FC" w:rsidRDefault="003209FC" w:rsidP="003209FC">
            <w:pPr>
              <w:spacing w:after="0" w:line="276" w:lineRule="auto"/>
              <w:rPr>
                <w:rFonts w:ascii="Times New Roman" w:eastAsia=".VnTime" w:hAnsi="Times New Roman"/>
                <w:bCs/>
                <w:lang w:val="nl-NL"/>
              </w:rPr>
            </w:pPr>
            <w:r w:rsidRPr="00931A55">
              <w:rPr>
                <w:rFonts w:ascii="Times New Roman" w:eastAsia=".VnTime" w:hAnsi="Times New Roman"/>
                <w:bCs/>
                <w:lang w:val="nl-NL"/>
              </w:rPr>
              <w:t xml:space="preserve">- </w:t>
            </w:r>
            <w:r w:rsidR="009D1F78">
              <w:rPr>
                <w:rFonts w:ascii="Times New Roman" w:eastAsia=".VnTime" w:hAnsi="Times New Roman"/>
                <w:bCs/>
                <w:lang w:val="nl-NL"/>
              </w:rPr>
              <w:t>CB,GV,NV</w:t>
            </w:r>
            <w:r w:rsidRPr="00931A55">
              <w:rPr>
                <w:rFonts w:ascii="Times New Roman" w:eastAsia=".VnTime" w:hAnsi="Times New Roman"/>
                <w:bCs/>
                <w:lang w:val="nl-NL"/>
              </w:rPr>
              <w:t>;</w:t>
            </w:r>
          </w:p>
          <w:p w:rsidR="009D1F78" w:rsidRDefault="009D1F78" w:rsidP="003209FC">
            <w:pPr>
              <w:spacing w:after="0" w:line="276" w:lineRule="auto"/>
              <w:rPr>
                <w:rFonts w:ascii="Times New Roman" w:eastAsia=".VnTime" w:hAnsi="Times New Roman"/>
                <w:bCs/>
                <w:lang w:val="nl-NL"/>
              </w:rPr>
            </w:pPr>
            <w:r>
              <w:rPr>
                <w:rFonts w:ascii="Times New Roman" w:eastAsia=".VnTime" w:hAnsi="Times New Roman"/>
                <w:bCs/>
                <w:lang w:val="nl-NL"/>
              </w:rPr>
              <w:t>-</w:t>
            </w:r>
            <w:r w:rsidR="002D1ED6">
              <w:rPr>
                <w:rFonts w:ascii="Times New Roman" w:eastAsia=".VnTime" w:hAnsi="Times New Roman"/>
                <w:bCs/>
                <w:lang w:val="nl-NL"/>
              </w:rPr>
              <w:t xml:space="preserve"> Website của trường;</w:t>
            </w:r>
          </w:p>
          <w:p w:rsidR="003209FC" w:rsidRPr="00085683" w:rsidRDefault="003209FC" w:rsidP="003209FC">
            <w:pPr>
              <w:spacing w:after="0" w:line="276" w:lineRule="auto"/>
              <w:jc w:val="both"/>
              <w:rPr>
                <w:rFonts w:ascii="Times New Roman" w:eastAsia=".VnTime" w:hAnsi="Times New Roman"/>
                <w:bCs/>
                <w:lang w:val="es-ES"/>
              </w:rPr>
            </w:pPr>
            <w:r>
              <w:rPr>
                <w:rFonts w:ascii="Times New Roman" w:eastAsia=".VnTime" w:hAnsi="Times New Roman"/>
                <w:bCs/>
                <w:lang w:val="es-ES"/>
              </w:rPr>
              <w:t>- Lưu: VT</w:t>
            </w:r>
            <w:r w:rsidRPr="00931A55">
              <w:rPr>
                <w:rFonts w:ascii="Times New Roman" w:eastAsia=".VnTime" w:hAnsi="Times New Roman"/>
                <w:bCs/>
                <w:lang w:val="es-ES"/>
              </w:rPr>
              <w:t>.</w:t>
            </w:r>
          </w:p>
          <w:p w:rsidR="003209FC" w:rsidRPr="00931A55" w:rsidRDefault="003209FC" w:rsidP="003209FC">
            <w:pPr>
              <w:spacing w:after="0" w:line="276" w:lineRule="auto"/>
              <w:jc w:val="both"/>
              <w:rPr>
                <w:rFonts w:ascii="Times New Roman" w:eastAsia=".VnTime" w:hAnsi="Times New Roman"/>
                <w:bCs/>
                <w:szCs w:val="28"/>
                <w:lang w:val="es-ES"/>
              </w:rPr>
            </w:pPr>
          </w:p>
        </w:tc>
        <w:tc>
          <w:tcPr>
            <w:tcW w:w="5184" w:type="dxa"/>
          </w:tcPr>
          <w:p w:rsidR="001747D2" w:rsidRPr="00553FCD" w:rsidRDefault="001747D2" w:rsidP="00553FCD">
            <w:pPr>
              <w:spacing w:after="0" w:line="276" w:lineRule="auto"/>
              <w:jc w:val="center"/>
              <w:rPr>
                <w:rFonts w:ascii="Times New Roman" w:eastAsia=".VnTime" w:hAnsi="Times New Roman"/>
                <w:b/>
                <w:sz w:val="28"/>
                <w:szCs w:val="28"/>
                <w:lang w:val="es-ES"/>
              </w:rPr>
            </w:pPr>
            <w:r>
              <w:rPr>
                <w:rFonts w:ascii="Times New Roman" w:eastAsia=".VnTime" w:hAnsi="Times New Roman"/>
                <w:b/>
                <w:sz w:val="28"/>
                <w:szCs w:val="28"/>
                <w:lang w:val="es-ES"/>
              </w:rPr>
              <w:t xml:space="preserve">   </w:t>
            </w:r>
            <w:r w:rsidR="00A2712F">
              <w:rPr>
                <w:rFonts w:ascii="Times New Roman" w:eastAsia=".VnTime" w:hAnsi="Times New Roman"/>
                <w:b/>
                <w:sz w:val="28"/>
                <w:szCs w:val="28"/>
                <w:lang w:val="es-ES"/>
              </w:rPr>
              <w:t xml:space="preserve">                 </w:t>
            </w:r>
            <w:r w:rsidR="00005F81">
              <w:rPr>
                <w:rFonts w:ascii="Times New Roman" w:eastAsia=".VnTime" w:hAnsi="Times New Roman"/>
                <w:b/>
                <w:sz w:val="28"/>
                <w:szCs w:val="28"/>
                <w:lang w:val="es-ES"/>
              </w:rPr>
              <w:t xml:space="preserve">   </w:t>
            </w:r>
            <w:r w:rsidR="00A2712F">
              <w:rPr>
                <w:rFonts w:ascii="Times New Roman" w:eastAsia=".VnTime" w:hAnsi="Times New Roman"/>
                <w:b/>
                <w:sz w:val="28"/>
                <w:szCs w:val="28"/>
                <w:lang w:val="es-ES"/>
              </w:rPr>
              <w:t xml:space="preserve">   </w:t>
            </w:r>
            <w:r>
              <w:rPr>
                <w:rFonts w:ascii="Times New Roman" w:eastAsia=".VnTime" w:hAnsi="Times New Roman"/>
                <w:b/>
                <w:sz w:val="28"/>
                <w:szCs w:val="28"/>
                <w:lang w:val="es-ES"/>
              </w:rPr>
              <w:t xml:space="preserve">      </w:t>
            </w:r>
            <w:r w:rsidR="009D1F78">
              <w:rPr>
                <w:rFonts w:ascii="Times New Roman" w:eastAsia=".VnTime" w:hAnsi="Times New Roman"/>
                <w:b/>
                <w:sz w:val="28"/>
                <w:szCs w:val="28"/>
                <w:lang w:val="es-ES"/>
              </w:rPr>
              <w:t xml:space="preserve">HIỆU TRƯỞNG </w:t>
            </w:r>
          </w:p>
          <w:p w:rsidR="0080035B" w:rsidRDefault="00155AA4" w:rsidP="00553FCD">
            <w:pPr>
              <w:tabs>
                <w:tab w:val="right" w:pos="4968"/>
              </w:tabs>
              <w:spacing w:after="0" w:line="276" w:lineRule="auto"/>
              <w:jc w:val="both"/>
              <w:rPr>
                <w:rFonts w:ascii="Times New Roman" w:eastAsia=".VnTime" w:hAnsi="Times New Roman"/>
                <w:b/>
                <w:bCs/>
                <w:iCs/>
                <w:sz w:val="28"/>
                <w:szCs w:val="28"/>
                <w:lang w:val="es-ES"/>
              </w:rPr>
            </w:pPr>
            <w:r>
              <w:rPr>
                <w:rFonts w:ascii="Times New Roman" w:eastAsia=".VnTime" w:hAnsi="Times New Roman"/>
                <w:b/>
                <w:bCs/>
                <w:iCs/>
                <w:sz w:val="28"/>
                <w:szCs w:val="28"/>
                <w:lang w:val="es-ES"/>
              </w:rPr>
              <w:t xml:space="preserve">   </w:t>
            </w:r>
            <w:r w:rsidR="00553FCD">
              <w:rPr>
                <w:rFonts w:ascii="Times New Roman" w:eastAsia=".VnTime" w:hAnsi="Times New Roman"/>
                <w:b/>
                <w:bCs/>
                <w:iCs/>
                <w:sz w:val="28"/>
                <w:szCs w:val="28"/>
                <w:lang w:val="es-ES"/>
              </w:rPr>
              <w:t xml:space="preserve">                            </w:t>
            </w:r>
            <w:r>
              <w:rPr>
                <w:rFonts w:ascii="Times New Roman" w:eastAsia=".VnTime" w:hAnsi="Times New Roman"/>
                <w:b/>
                <w:bCs/>
                <w:iCs/>
                <w:sz w:val="28"/>
                <w:szCs w:val="28"/>
                <w:lang w:val="es-ES"/>
              </w:rPr>
              <w:t xml:space="preserve">   </w:t>
            </w:r>
            <w:r w:rsidR="00553FCD" w:rsidRPr="00225F02">
              <w:rPr>
                <w:b/>
                <w:noProof/>
                <w:color w:val="000000"/>
                <w:sz w:val="28"/>
                <w:szCs w:val="28"/>
              </w:rPr>
              <w:drawing>
                <wp:inline distT="0" distB="0" distL="0" distR="0">
                  <wp:extent cx="1381125" cy="1323975"/>
                  <wp:effectExtent l="0" t="0" r="0" b="9525"/>
                  <wp:docPr id="5" name="Picture 5" descr="dau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u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1323975"/>
                          </a:xfrm>
                          <a:prstGeom prst="rect">
                            <a:avLst/>
                          </a:prstGeom>
                          <a:noFill/>
                          <a:ln>
                            <a:noFill/>
                          </a:ln>
                        </pic:spPr>
                      </pic:pic>
                    </a:graphicData>
                  </a:graphic>
                </wp:inline>
              </w:drawing>
            </w:r>
          </w:p>
          <w:p w:rsidR="001747D2" w:rsidRPr="001747D2" w:rsidRDefault="00553FCD" w:rsidP="009D1F78">
            <w:pPr>
              <w:spacing w:after="0" w:line="276" w:lineRule="auto"/>
              <w:jc w:val="both"/>
              <w:rPr>
                <w:rFonts w:ascii="Times New Roman" w:eastAsia=".VnTime" w:hAnsi="Times New Roman"/>
                <w:b/>
                <w:bCs/>
                <w:iCs/>
                <w:sz w:val="28"/>
                <w:szCs w:val="28"/>
                <w:lang w:val="es-ES"/>
              </w:rPr>
            </w:pPr>
            <w:r>
              <w:rPr>
                <w:rFonts w:ascii="Times New Roman" w:eastAsia=".VnTime" w:hAnsi="Times New Roman"/>
                <w:b/>
                <w:bCs/>
                <w:iCs/>
                <w:sz w:val="28"/>
                <w:szCs w:val="28"/>
                <w:lang w:val="es-ES"/>
              </w:rPr>
              <w:t xml:space="preserve">                                 </w:t>
            </w:r>
            <w:r w:rsidR="007C5FBA">
              <w:rPr>
                <w:rFonts w:ascii="Times New Roman" w:eastAsia=".VnTime" w:hAnsi="Times New Roman"/>
                <w:b/>
                <w:bCs/>
                <w:iCs/>
                <w:sz w:val="28"/>
                <w:szCs w:val="28"/>
                <w:lang w:val="es-ES"/>
              </w:rPr>
              <w:t xml:space="preserve">  </w:t>
            </w:r>
            <w:r w:rsidR="009D1F78">
              <w:rPr>
                <w:rFonts w:ascii="Times New Roman" w:eastAsia=".VnTime" w:hAnsi="Times New Roman"/>
                <w:b/>
                <w:bCs/>
                <w:iCs/>
                <w:sz w:val="28"/>
                <w:szCs w:val="28"/>
                <w:lang w:val="es-ES"/>
              </w:rPr>
              <w:t>Trần Mạnh Phước</w:t>
            </w:r>
          </w:p>
        </w:tc>
      </w:tr>
    </w:tbl>
    <w:p w:rsidR="003209FC" w:rsidRPr="003209FC" w:rsidRDefault="003209FC" w:rsidP="003209FC">
      <w:pPr>
        <w:spacing w:before="120" w:after="120" w:line="276" w:lineRule="auto"/>
        <w:ind w:firstLine="720"/>
        <w:jc w:val="both"/>
        <w:rPr>
          <w:rFonts w:ascii="Times New Roman" w:hAnsi="Times New Roman" w:cs="Times New Roman"/>
          <w:sz w:val="28"/>
          <w:szCs w:val="28"/>
          <w:lang w:val="nl-NL"/>
        </w:rPr>
      </w:pPr>
    </w:p>
    <w:p w:rsidR="007A5627" w:rsidRPr="007445FF" w:rsidRDefault="007A5627" w:rsidP="007A5627">
      <w:pPr>
        <w:spacing w:before="120" w:after="0" w:line="276" w:lineRule="auto"/>
        <w:ind w:firstLine="720"/>
        <w:jc w:val="both"/>
        <w:rPr>
          <w:rFonts w:ascii="Times New Roman" w:hAnsi="Times New Roman" w:cs="Times New Roman"/>
          <w:sz w:val="28"/>
          <w:szCs w:val="28"/>
        </w:rPr>
      </w:pPr>
      <w:bookmarkStart w:id="0" w:name="_GoBack"/>
      <w:bookmarkEnd w:id="0"/>
    </w:p>
    <w:sectPr w:rsidR="007A5627" w:rsidRPr="007445FF" w:rsidSect="00D67E1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A02F3"/>
    <w:multiLevelType w:val="hybridMultilevel"/>
    <w:tmpl w:val="8CE6DEDA"/>
    <w:lvl w:ilvl="0" w:tplc="58C290C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55"/>
    <w:rsid w:val="00005F81"/>
    <w:rsid w:val="00012A70"/>
    <w:rsid w:val="0002761F"/>
    <w:rsid w:val="00041EE5"/>
    <w:rsid w:val="00045F55"/>
    <w:rsid w:val="00074C6F"/>
    <w:rsid w:val="00085683"/>
    <w:rsid w:val="000C3738"/>
    <w:rsid w:val="000C6D15"/>
    <w:rsid w:val="001442C8"/>
    <w:rsid w:val="00155AA4"/>
    <w:rsid w:val="001747D2"/>
    <w:rsid w:val="00196709"/>
    <w:rsid w:val="001C3F00"/>
    <w:rsid w:val="002D077C"/>
    <w:rsid w:val="002D1ED6"/>
    <w:rsid w:val="002E4CCE"/>
    <w:rsid w:val="003209FC"/>
    <w:rsid w:val="0038356C"/>
    <w:rsid w:val="003C1615"/>
    <w:rsid w:val="003D1A5C"/>
    <w:rsid w:val="003F6BFC"/>
    <w:rsid w:val="004239EF"/>
    <w:rsid w:val="004350B1"/>
    <w:rsid w:val="0044024E"/>
    <w:rsid w:val="004833FF"/>
    <w:rsid w:val="004D7E53"/>
    <w:rsid w:val="004F4305"/>
    <w:rsid w:val="004F583F"/>
    <w:rsid w:val="005038A8"/>
    <w:rsid w:val="0054631F"/>
    <w:rsid w:val="00553FCD"/>
    <w:rsid w:val="005A495A"/>
    <w:rsid w:val="005B4351"/>
    <w:rsid w:val="005C37BA"/>
    <w:rsid w:val="005C5F65"/>
    <w:rsid w:val="005D7672"/>
    <w:rsid w:val="006228E6"/>
    <w:rsid w:val="00664B27"/>
    <w:rsid w:val="0067627F"/>
    <w:rsid w:val="006B37CD"/>
    <w:rsid w:val="006D73D2"/>
    <w:rsid w:val="007445FF"/>
    <w:rsid w:val="00775E97"/>
    <w:rsid w:val="007A5627"/>
    <w:rsid w:val="007C5FBA"/>
    <w:rsid w:val="0080035B"/>
    <w:rsid w:val="0085290D"/>
    <w:rsid w:val="008655C4"/>
    <w:rsid w:val="00887E7F"/>
    <w:rsid w:val="008A0ADC"/>
    <w:rsid w:val="008A2A1C"/>
    <w:rsid w:val="008E7D55"/>
    <w:rsid w:val="00907DB5"/>
    <w:rsid w:val="00943FEF"/>
    <w:rsid w:val="0097262F"/>
    <w:rsid w:val="009D147C"/>
    <w:rsid w:val="009D1F78"/>
    <w:rsid w:val="009D48E2"/>
    <w:rsid w:val="009D5A53"/>
    <w:rsid w:val="009F05DB"/>
    <w:rsid w:val="009F2B8A"/>
    <w:rsid w:val="009F434F"/>
    <w:rsid w:val="00A2712F"/>
    <w:rsid w:val="00A6090C"/>
    <w:rsid w:val="00A62410"/>
    <w:rsid w:val="00AA7F36"/>
    <w:rsid w:val="00AB115D"/>
    <w:rsid w:val="00AC75A8"/>
    <w:rsid w:val="00AD1CF0"/>
    <w:rsid w:val="00B14487"/>
    <w:rsid w:val="00B67ECC"/>
    <w:rsid w:val="00BE4C80"/>
    <w:rsid w:val="00C04D41"/>
    <w:rsid w:val="00C07289"/>
    <w:rsid w:val="00C30455"/>
    <w:rsid w:val="00C40EC8"/>
    <w:rsid w:val="00C45C04"/>
    <w:rsid w:val="00C75A89"/>
    <w:rsid w:val="00C85125"/>
    <w:rsid w:val="00CA17A6"/>
    <w:rsid w:val="00CC742A"/>
    <w:rsid w:val="00D67E14"/>
    <w:rsid w:val="00D84661"/>
    <w:rsid w:val="00D900BB"/>
    <w:rsid w:val="00DA2314"/>
    <w:rsid w:val="00DA5C42"/>
    <w:rsid w:val="00DB1FC1"/>
    <w:rsid w:val="00DD69E6"/>
    <w:rsid w:val="00E2635A"/>
    <w:rsid w:val="00E424DF"/>
    <w:rsid w:val="00E44933"/>
    <w:rsid w:val="00E814D8"/>
    <w:rsid w:val="00E91D6B"/>
    <w:rsid w:val="00EE7CF3"/>
    <w:rsid w:val="00F15564"/>
    <w:rsid w:val="00F22DFA"/>
    <w:rsid w:val="00F81E6E"/>
    <w:rsid w:val="00F862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F2F2"/>
  <w15:docId w15:val="{7C926CB8-4FCD-4EEE-9385-89338048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4F"/>
    <w:pPr>
      <w:ind w:left="720"/>
      <w:contextualSpacing/>
    </w:pPr>
  </w:style>
  <w:style w:type="table" w:styleId="TableGrid">
    <w:name w:val="Table Grid"/>
    <w:basedOn w:val="TableNormal"/>
    <w:uiPriority w:val="39"/>
    <w:rsid w:val="00F81E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0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067370">
      <w:bodyDiv w:val="1"/>
      <w:marLeft w:val="0"/>
      <w:marRight w:val="0"/>
      <w:marTop w:val="0"/>
      <w:marBottom w:val="0"/>
      <w:divBdr>
        <w:top w:val="none" w:sz="0" w:space="0" w:color="auto"/>
        <w:left w:val="none" w:sz="0" w:space="0" w:color="auto"/>
        <w:bottom w:val="none" w:sz="0" w:space="0" w:color="auto"/>
        <w:right w:val="none" w:sz="0" w:space="0" w:color="auto"/>
      </w:divBdr>
    </w:div>
    <w:div w:id="8974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11B3-1BDB-437E-8BF3-C649D36C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2026-01-26T08:21:00Z</cp:lastPrinted>
  <dcterms:created xsi:type="dcterms:W3CDTF">2026-01-18T08:21:00Z</dcterms:created>
  <dcterms:modified xsi:type="dcterms:W3CDTF">2026-01-26T08:25:00Z</dcterms:modified>
</cp:coreProperties>
</file>